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276" w14:textId="050B1460" w:rsidR="007C4E9B" w:rsidRPr="00A77874" w:rsidRDefault="007C4E9B" w:rsidP="007C4E9B">
      <w:pPr>
        <w:tabs>
          <w:tab w:val="left" w:pos="2085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</w:p>
    <w:p w14:paraId="69A0B57B" w14:textId="77777777" w:rsidR="007C4E9B" w:rsidRPr="00A13A2D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Cs w:val="24"/>
        </w:rPr>
      </w:pPr>
      <w:r w:rsidRPr="00A13A2D">
        <w:rPr>
          <w:rFonts w:ascii="Times New Roman" w:hAnsi="Times New Roman"/>
          <w:b/>
          <w:bCs/>
          <w:iCs/>
          <w:smallCaps/>
          <w:szCs w:val="24"/>
        </w:rPr>
        <w:t>Műhelyvita iránti kérelem</w:t>
      </w:r>
    </w:p>
    <w:p w14:paraId="555F2DDD" w14:textId="529843F4" w:rsidR="007C4E9B" w:rsidRPr="00A13A2D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Cs w:val="24"/>
        </w:rPr>
      </w:pPr>
      <w:r w:rsidRPr="00A13A2D">
        <w:rPr>
          <w:rFonts w:ascii="Times New Roman" w:hAnsi="Times New Roman"/>
          <w:b/>
          <w:bCs/>
          <w:i/>
          <w:iCs/>
          <w:szCs w:val="24"/>
        </w:rPr>
        <w:t>A 2016/2017. tanév</w:t>
      </w:r>
      <w:r w:rsidR="00C63F09">
        <w:rPr>
          <w:rFonts w:ascii="Times New Roman" w:hAnsi="Times New Roman"/>
          <w:b/>
          <w:bCs/>
          <w:i/>
          <w:iCs/>
          <w:szCs w:val="24"/>
        </w:rPr>
        <w:t>et megelőzően</w:t>
      </w:r>
      <w:r w:rsidRPr="00A13A2D">
        <w:rPr>
          <w:rFonts w:ascii="Times New Roman" w:hAnsi="Times New Roman"/>
          <w:b/>
          <w:bCs/>
          <w:i/>
          <w:iCs/>
          <w:szCs w:val="24"/>
        </w:rPr>
        <w:t xml:space="preserve"> induló doktori képzés esetén</w:t>
      </w:r>
    </w:p>
    <w:p w14:paraId="3F6F4CA1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p w14:paraId="2BDB920F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078"/>
        <w:gridCol w:w="5631"/>
      </w:tblGrid>
      <w:tr w:rsidR="007C4E9B" w:rsidRPr="00A13A2D" w14:paraId="22380510" w14:textId="77777777" w:rsidTr="001D55CD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17F0D9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A13A2D">
              <w:rPr>
                <w:rFonts w:ascii="Times New Roman" w:hAnsi="Times New Roman"/>
                <w:b/>
                <w:szCs w:val="24"/>
              </w:rPr>
              <w:t>A doktorandusz adatai</w:t>
            </w:r>
          </w:p>
        </w:tc>
      </w:tr>
      <w:tr w:rsidR="007C4E9B" w:rsidRPr="00A13A2D" w14:paraId="1C5EEB1B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A26EFA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Doktorandusz neve:</w:t>
            </w:r>
          </w:p>
        </w:tc>
        <w:tc>
          <w:tcPr>
            <w:tcW w:w="5631" w:type="dxa"/>
            <w:shd w:val="clear" w:color="auto" w:fill="auto"/>
          </w:tcPr>
          <w:p w14:paraId="22C5E13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4C8004C7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006E2DA6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Doktorandusz születési neve:</w:t>
            </w:r>
          </w:p>
        </w:tc>
        <w:tc>
          <w:tcPr>
            <w:tcW w:w="5631" w:type="dxa"/>
            <w:shd w:val="clear" w:color="auto" w:fill="auto"/>
          </w:tcPr>
          <w:p w14:paraId="1DD9EDAF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9471C8F" w14:textId="77777777" w:rsidTr="001D55CD">
        <w:trPr>
          <w:jc w:val="center"/>
        </w:trPr>
        <w:tc>
          <w:tcPr>
            <w:tcW w:w="3997" w:type="dxa"/>
            <w:gridSpan w:val="2"/>
            <w:vMerge w:val="restart"/>
            <w:shd w:val="clear" w:color="auto" w:fill="auto"/>
          </w:tcPr>
          <w:p w14:paraId="66442018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Témavezető(k) neve:</w:t>
            </w:r>
          </w:p>
        </w:tc>
        <w:tc>
          <w:tcPr>
            <w:tcW w:w="5631" w:type="dxa"/>
            <w:shd w:val="clear" w:color="auto" w:fill="auto"/>
          </w:tcPr>
          <w:p w14:paraId="5E901A2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6A3FF6B6" w14:textId="77777777" w:rsidTr="001D55CD">
        <w:trPr>
          <w:jc w:val="center"/>
        </w:trPr>
        <w:tc>
          <w:tcPr>
            <w:tcW w:w="3997" w:type="dxa"/>
            <w:gridSpan w:val="2"/>
            <w:vMerge/>
            <w:shd w:val="clear" w:color="auto" w:fill="auto"/>
          </w:tcPr>
          <w:p w14:paraId="181F791C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31" w:type="dxa"/>
            <w:shd w:val="clear" w:color="auto" w:fill="auto"/>
          </w:tcPr>
          <w:p w14:paraId="0A75F4E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D2B0D5E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32E88CF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Alprogramvezető neve:</w:t>
            </w:r>
          </w:p>
        </w:tc>
        <w:tc>
          <w:tcPr>
            <w:tcW w:w="5631" w:type="dxa"/>
            <w:shd w:val="clear" w:color="auto" w:fill="auto"/>
          </w:tcPr>
          <w:p w14:paraId="1E73D7D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1C82C21D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7ACC1F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komplex vizsga dátuma:</w:t>
            </w:r>
          </w:p>
        </w:tc>
        <w:tc>
          <w:tcPr>
            <w:tcW w:w="5631" w:type="dxa"/>
            <w:shd w:val="clear" w:color="auto" w:fill="auto"/>
          </w:tcPr>
          <w:p w14:paraId="1998F88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1A493B13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5F5D841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műhelyvita javasolt időpontja:</w:t>
            </w:r>
          </w:p>
        </w:tc>
        <w:tc>
          <w:tcPr>
            <w:tcW w:w="5631" w:type="dxa"/>
            <w:shd w:val="clear" w:color="auto" w:fill="auto"/>
          </w:tcPr>
          <w:p w14:paraId="21A0362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4026E37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066C0C64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A műhelyvita javasolt helyszíne:</w:t>
            </w:r>
          </w:p>
        </w:tc>
        <w:tc>
          <w:tcPr>
            <w:tcW w:w="5631" w:type="dxa"/>
            <w:shd w:val="clear" w:color="auto" w:fill="auto"/>
          </w:tcPr>
          <w:p w14:paraId="7A240C8D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4B8A3DB8" w14:textId="77777777" w:rsidTr="001D55CD">
        <w:trPr>
          <w:jc w:val="center"/>
        </w:trPr>
        <w:tc>
          <w:tcPr>
            <w:tcW w:w="3997" w:type="dxa"/>
            <w:gridSpan w:val="2"/>
            <w:shd w:val="clear" w:color="auto" w:fill="auto"/>
          </w:tcPr>
          <w:p w14:paraId="7C4B0A8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Javaslat a műhelyvita elnökének személyére:</w:t>
            </w:r>
          </w:p>
        </w:tc>
        <w:tc>
          <w:tcPr>
            <w:tcW w:w="5631" w:type="dxa"/>
            <w:shd w:val="clear" w:color="auto" w:fill="auto"/>
          </w:tcPr>
          <w:p w14:paraId="65DF88A6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362CA9B2" w14:textId="77777777" w:rsidTr="009E02AA">
        <w:trPr>
          <w:jc w:val="center"/>
        </w:trPr>
        <w:tc>
          <w:tcPr>
            <w:tcW w:w="1919" w:type="dxa"/>
            <w:vMerge w:val="restart"/>
            <w:shd w:val="clear" w:color="auto" w:fill="auto"/>
          </w:tcPr>
          <w:p w14:paraId="116E8786" w14:textId="77777777" w:rsidR="007C4E9B" w:rsidRPr="00A13A2D" w:rsidRDefault="007C4E9B" w:rsidP="001C3BC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5851E4B0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Tudományos fokozat:</w:t>
            </w:r>
          </w:p>
        </w:tc>
        <w:tc>
          <w:tcPr>
            <w:tcW w:w="5631" w:type="dxa"/>
            <w:shd w:val="clear" w:color="auto" w:fill="auto"/>
          </w:tcPr>
          <w:p w14:paraId="58BF18F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5C20CB4B" w14:textId="77777777" w:rsidTr="009E02AA">
        <w:trPr>
          <w:jc w:val="center"/>
        </w:trPr>
        <w:tc>
          <w:tcPr>
            <w:tcW w:w="1919" w:type="dxa"/>
            <w:vMerge/>
            <w:shd w:val="clear" w:color="auto" w:fill="auto"/>
          </w:tcPr>
          <w:p w14:paraId="6A76EAD4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6F1BA6B2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Beosztás, munkahely:</w:t>
            </w:r>
          </w:p>
        </w:tc>
        <w:tc>
          <w:tcPr>
            <w:tcW w:w="5631" w:type="dxa"/>
            <w:shd w:val="clear" w:color="auto" w:fill="auto"/>
          </w:tcPr>
          <w:p w14:paraId="12D6F925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C4E9B" w:rsidRPr="00A13A2D" w14:paraId="0E54198E" w14:textId="77777777" w:rsidTr="009E02AA">
        <w:trPr>
          <w:trHeight w:val="70"/>
          <w:jc w:val="center"/>
        </w:trPr>
        <w:tc>
          <w:tcPr>
            <w:tcW w:w="1919" w:type="dxa"/>
            <w:vMerge/>
            <w:shd w:val="clear" w:color="auto" w:fill="auto"/>
          </w:tcPr>
          <w:p w14:paraId="7123E7B1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097C5D47" w14:textId="5644A3CA" w:rsidR="009E02AA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Elérhetőség:</w:t>
            </w:r>
          </w:p>
        </w:tc>
        <w:tc>
          <w:tcPr>
            <w:tcW w:w="5631" w:type="dxa"/>
            <w:shd w:val="clear" w:color="auto" w:fill="auto"/>
          </w:tcPr>
          <w:p w14:paraId="03131688" w14:textId="77777777" w:rsidR="007C4E9B" w:rsidRPr="00A13A2D" w:rsidRDefault="007C4E9B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D55CD" w:rsidRPr="00A13A2D" w14:paraId="0A30442D" w14:textId="77777777" w:rsidTr="002424F3">
        <w:trPr>
          <w:trHeight w:val="70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128ADEC9" w14:textId="731037AA" w:rsidR="001D55CD" w:rsidRPr="00A13A2D" w:rsidRDefault="001D55CD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  <w:r w:rsidRPr="00A13A2D">
              <w:rPr>
                <w:rFonts w:ascii="Times New Roman" w:hAnsi="Times New Roman"/>
                <w:szCs w:val="24"/>
              </w:rPr>
              <w:t>Jegyzőkönyvvezető:</w:t>
            </w:r>
          </w:p>
        </w:tc>
        <w:tc>
          <w:tcPr>
            <w:tcW w:w="5631" w:type="dxa"/>
            <w:shd w:val="clear" w:color="auto" w:fill="auto"/>
          </w:tcPr>
          <w:p w14:paraId="74916DDA" w14:textId="77777777" w:rsidR="001D55CD" w:rsidRPr="00A13A2D" w:rsidRDefault="001D55CD" w:rsidP="001C3B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14:paraId="4B650E44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</w:rPr>
      </w:pPr>
    </w:p>
    <w:p w14:paraId="7EE12196" w14:textId="77777777" w:rsidR="007C4E9B" w:rsidRPr="00A13A2D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</w:rPr>
      </w:pPr>
    </w:p>
    <w:p w14:paraId="302C837B" w14:textId="405013A6" w:rsidR="007C4E9B" w:rsidRPr="00A13A2D" w:rsidRDefault="007C4E9B" w:rsidP="00F61513">
      <w:pPr>
        <w:tabs>
          <w:tab w:val="left" w:pos="2410"/>
          <w:tab w:val="right" w:leader="dot" w:pos="9356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b/>
          <w:szCs w:val="24"/>
        </w:rPr>
        <w:t>Doktori értekezés címe:</w:t>
      </w:r>
      <w:r w:rsidR="00CC1B91" w:rsidRPr="00A13A2D">
        <w:rPr>
          <w:rFonts w:ascii="Times New Roman" w:hAnsi="Times New Roman"/>
          <w:szCs w:val="24"/>
        </w:rPr>
        <w:t xml:space="preserve"> </w:t>
      </w:r>
      <w:r w:rsidR="009E02AA" w:rsidRPr="00A13A2D">
        <w:rPr>
          <w:rFonts w:ascii="Times New Roman" w:hAnsi="Times New Roman"/>
          <w:szCs w:val="24"/>
        </w:rPr>
        <w:tab/>
      </w:r>
      <w:r w:rsidR="009E02AA" w:rsidRPr="00A13A2D">
        <w:rPr>
          <w:rFonts w:ascii="Times New Roman" w:hAnsi="Times New Roman"/>
          <w:szCs w:val="24"/>
        </w:rPr>
        <w:tab/>
      </w:r>
    </w:p>
    <w:p w14:paraId="5ACA5FCD" w14:textId="19FF23FB" w:rsidR="009E02AA" w:rsidRPr="00A13A2D" w:rsidRDefault="00721C65" w:rsidP="00721C65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5ACF4987" w14:textId="5D4498FB" w:rsidR="00721C65" w:rsidRPr="00A13A2D" w:rsidRDefault="00721C65" w:rsidP="00721C65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36BCD928" w14:textId="1E74ED10" w:rsidR="007C4E9B" w:rsidRPr="00A13A2D" w:rsidRDefault="00721C65" w:rsidP="00AF733C">
      <w:pPr>
        <w:tabs>
          <w:tab w:val="left" w:pos="0"/>
          <w:tab w:val="right" w:leader="dot" w:pos="9356"/>
        </w:tabs>
        <w:autoSpaceDE w:val="0"/>
        <w:autoSpaceDN w:val="0"/>
        <w:adjustRightInd w:val="0"/>
        <w:spacing w:after="240"/>
        <w:rPr>
          <w:rFonts w:ascii="Times New Roman" w:hAnsi="Times New Roman"/>
          <w:szCs w:val="24"/>
        </w:rPr>
      </w:pPr>
      <w:r w:rsidRPr="00A13A2D">
        <w:rPr>
          <w:rFonts w:ascii="Times New Roman" w:hAnsi="Times New Roman"/>
          <w:szCs w:val="24"/>
        </w:rPr>
        <w:tab/>
      </w:r>
    </w:p>
    <w:p w14:paraId="05E39459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6BED262" w14:textId="77777777" w:rsidR="007C4E9B" w:rsidRPr="00A77874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Tájékoztatás</w:t>
      </w:r>
    </w:p>
    <w:p w14:paraId="6199A7F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ECE32B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A Pécsi Tudományegyetem Állam- és Jogtudományi Kara Doktori Szabályzatának 51. § (3) bekezdése alapján az elnöknek a Kar tudományos fokozattal rendelkező oktatójának kell lennie és nem lehet a doktorjelölt témavezetője vagy alprogramvezetője.</w:t>
      </w:r>
    </w:p>
    <w:p w14:paraId="3F97D575" w14:textId="77777777" w:rsidR="00AF733C" w:rsidRPr="00A77874" w:rsidRDefault="00AF733C" w:rsidP="00AF733C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63FD7E6" w14:textId="77777777" w:rsidR="00AF733C" w:rsidRPr="00A77874" w:rsidRDefault="00AF733C" w:rsidP="00AF733C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049BEF35" w14:textId="06B74327" w:rsidR="007C4E9B" w:rsidRPr="00A77874" w:rsidRDefault="007C4E9B" w:rsidP="007C4E9B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Nyilatkozat</w:t>
      </w:r>
    </w:p>
    <w:p w14:paraId="6D3472EF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102A1AE3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Alulírott nyilatkozom, hogy a Doktori Szabályzat 51. §-</w:t>
      </w:r>
      <w:proofErr w:type="spellStart"/>
      <w:r w:rsidRPr="00A77874">
        <w:rPr>
          <w:rFonts w:ascii="Times New Roman" w:hAnsi="Times New Roman"/>
          <w:b/>
          <w:i/>
          <w:sz w:val="20"/>
        </w:rPr>
        <w:t>ában</w:t>
      </w:r>
      <w:proofErr w:type="spellEnd"/>
      <w:r w:rsidRPr="00A77874">
        <w:rPr>
          <w:rFonts w:ascii="Times New Roman" w:hAnsi="Times New Roman"/>
          <w:b/>
          <w:i/>
          <w:sz w:val="20"/>
        </w:rPr>
        <w:t xml:space="preserve"> meghatározott feltételeknek megfelelek, az ezek igazolására szolgáló dokumentumokat csatoltam.</w:t>
      </w:r>
    </w:p>
    <w:p w14:paraId="3A5624D9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15D05D05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Kötelezően csatolandó mellékletek:</w:t>
      </w:r>
    </w:p>
    <w:p w14:paraId="758D4787" w14:textId="40FA40C9" w:rsidR="00F83C70" w:rsidRDefault="007C4E9B" w:rsidP="007C4E9B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b/>
          <w:i/>
          <w:sz w:val="20"/>
          <w:lang w:eastAsia="en-US"/>
        </w:rPr>
      </w:pPr>
      <w:r w:rsidRPr="00A77874">
        <w:rPr>
          <w:rFonts w:ascii="Times New Roman" w:eastAsia="Calibri" w:hAnsi="Times New Roman"/>
          <w:b/>
          <w:i/>
          <w:sz w:val="20"/>
          <w:lang w:eastAsia="en-US"/>
        </w:rPr>
        <w:t>Leckekönyv kari hivatal által hitelesített másolata</w:t>
      </w:r>
    </w:p>
    <w:p w14:paraId="317A6ED2" w14:textId="02BC067B" w:rsidR="007C4E9B" w:rsidRPr="00A77874" w:rsidRDefault="00F83C70" w:rsidP="00F83C70">
      <w:pPr>
        <w:spacing w:after="160" w:line="259" w:lineRule="auto"/>
        <w:jc w:val="left"/>
        <w:rPr>
          <w:rFonts w:ascii="Times New Roman" w:eastAsia="Calibri" w:hAnsi="Times New Roman"/>
          <w:b/>
          <w:i/>
          <w:sz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lang w:eastAsia="en-US"/>
        </w:rPr>
        <w:br w:type="page"/>
      </w:r>
    </w:p>
    <w:p w14:paraId="54668DB5" w14:textId="4E2855B1" w:rsidR="00B159AE" w:rsidRPr="00A77874" w:rsidRDefault="007C4E9B" w:rsidP="004E47DA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lastRenderedPageBreak/>
        <w:t>A jelölt tudományos publikációinak másolata a karakterszám és a publikáció Doktori Szabályzat 2. sz. melléklet szerinti besorolásának feltüntetésével</w:t>
      </w:r>
    </w:p>
    <w:p w14:paraId="1D91FF7B" w14:textId="77777777" w:rsidR="007C4E9B" w:rsidRPr="00A77874" w:rsidRDefault="007C4E9B" w:rsidP="007C4E9B">
      <w:pPr>
        <w:autoSpaceDE w:val="0"/>
        <w:autoSpaceDN w:val="0"/>
        <w:adjustRightInd w:val="0"/>
        <w:ind w:left="720"/>
        <w:rPr>
          <w:rFonts w:ascii="Times New Roman" w:hAnsi="Times New Roman"/>
          <w:b/>
          <w:i/>
          <w:sz w:val="20"/>
          <w:u w:val="single"/>
        </w:rPr>
      </w:pPr>
      <w:r w:rsidRPr="00A77874">
        <w:rPr>
          <w:rFonts w:ascii="Times New Roman" w:hAnsi="Times New Roman"/>
          <w:b/>
          <w:i/>
          <w:sz w:val="20"/>
          <w:u w:val="single"/>
        </w:rPr>
        <w:t>vagy</w:t>
      </w:r>
    </w:p>
    <w:p w14:paraId="0502E66E" w14:textId="77777777" w:rsidR="007C4E9B" w:rsidRPr="00A77874" w:rsidRDefault="007C4E9B" w:rsidP="007C4E9B">
      <w:pPr>
        <w:autoSpaceDE w:val="0"/>
        <w:autoSpaceDN w:val="0"/>
        <w:adjustRightInd w:val="0"/>
        <w:ind w:left="720"/>
        <w:rPr>
          <w:rFonts w:ascii="Times New Roman" w:hAnsi="Times New Roman"/>
          <w:b/>
          <w:i/>
          <w:sz w:val="20"/>
        </w:rPr>
      </w:pPr>
    </w:p>
    <w:p w14:paraId="5B4ECE25" w14:textId="77777777" w:rsidR="007C4E9B" w:rsidRPr="00A77874" w:rsidRDefault="007C4E9B" w:rsidP="007C4E9B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>A jelölt tudományos publikációinak listája a karakterszám és a publikáció Doktori Szabályzat 2. sz. melléklet szerinti besorolásának feltüntetésével, oly módon, hogy a jelölt polgári és büntetőjogi felelősségének tudatában nyilatkozik az adatok hitelességéről</w:t>
      </w:r>
    </w:p>
    <w:p w14:paraId="79474684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3F1009B2" w14:textId="77777777" w:rsidR="00D8391D" w:rsidRPr="00A77874" w:rsidRDefault="00D8391D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3E69376E" w14:textId="77777777" w:rsidR="007C4E9B" w:rsidRPr="00A77874" w:rsidRDefault="007C4E9B" w:rsidP="007C4E9B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5F0A26D" w14:textId="3BF4CE1A" w:rsidR="007C4E9B" w:rsidRPr="00A77874" w:rsidRDefault="007C4E9B" w:rsidP="000D675E">
      <w:pPr>
        <w:tabs>
          <w:tab w:val="left" w:pos="1418"/>
          <w:tab w:val="lef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Kelt</w:t>
      </w:r>
      <w:r w:rsidR="000D675E">
        <w:rPr>
          <w:rFonts w:ascii="Times New Roman" w:hAnsi="Times New Roman"/>
          <w:sz w:val="20"/>
        </w:rPr>
        <w:t xml:space="preserve"> </w:t>
      </w:r>
      <w:r w:rsidRPr="00A77874">
        <w:rPr>
          <w:rFonts w:ascii="Times New Roman" w:hAnsi="Times New Roman"/>
          <w:sz w:val="20"/>
        </w:rPr>
        <w:t>(év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hó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nap</w:t>
      </w:r>
      <w:r w:rsidR="0095733E" w:rsidRPr="00A77874">
        <w:rPr>
          <w:rFonts w:ascii="Times New Roman" w:hAnsi="Times New Roman"/>
          <w:sz w:val="20"/>
        </w:rPr>
        <w:t>)</w:t>
      </w:r>
      <w:r w:rsidR="00C53634" w:rsidRPr="00A77874">
        <w:rPr>
          <w:rFonts w:ascii="Times New Roman" w:hAnsi="Times New Roman"/>
          <w:sz w:val="20"/>
        </w:rPr>
        <w:t xml:space="preserve">: </w:t>
      </w:r>
      <w:r w:rsidR="00C53634" w:rsidRPr="00A77874">
        <w:rPr>
          <w:rFonts w:ascii="Times New Roman" w:hAnsi="Times New Roman"/>
          <w:sz w:val="20"/>
        </w:rPr>
        <w:tab/>
      </w:r>
      <w:r w:rsidR="00A13A2D">
        <w:rPr>
          <w:rFonts w:ascii="Times New Roman" w:hAnsi="Times New Roman"/>
          <w:sz w:val="20"/>
        </w:rPr>
        <w:tab/>
      </w:r>
    </w:p>
    <w:p w14:paraId="65B86DAA" w14:textId="77777777" w:rsidR="00DC305B" w:rsidRPr="00A77874" w:rsidRDefault="00DC305B" w:rsidP="0095733E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2B1EAA0" w14:textId="35BC21BC" w:rsidR="007C4E9B" w:rsidRPr="00A77874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</w:r>
    </w:p>
    <w:p w14:paraId="6C28039C" w14:textId="0CC997B3" w:rsidR="00C53634" w:rsidRPr="00A77874" w:rsidRDefault="00C53634" w:rsidP="00C53634">
      <w:pPr>
        <w:tabs>
          <w:tab w:val="left" w:pos="5954"/>
          <w:tab w:val="left" w:leader="dot" w:pos="8789"/>
        </w:tabs>
        <w:rPr>
          <w:rFonts w:ascii="Times New Roman" w:hAnsi="Times New Roman"/>
        </w:rPr>
      </w:pPr>
      <w:r w:rsidRPr="00A77874">
        <w:rPr>
          <w:rFonts w:ascii="Times New Roman" w:hAnsi="Times New Roman"/>
        </w:rPr>
        <w:tab/>
      </w:r>
      <w:r w:rsidRPr="00A77874">
        <w:rPr>
          <w:rFonts w:ascii="Times New Roman" w:hAnsi="Times New Roman"/>
        </w:rPr>
        <w:tab/>
      </w:r>
    </w:p>
    <w:p w14:paraId="2E82E972" w14:textId="77777777" w:rsidR="007C4E9B" w:rsidRPr="00A77874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  <w:t>Doktorandusz aláírása</w:t>
      </w:r>
    </w:p>
    <w:p w14:paraId="2C414030" w14:textId="0DE259F0" w:rsidR="007C4E9B" w:rsidRPr="00A77874" w:rsidRDefault="007C4E9B" w:rsidP="00B159AE">
      <w:pPr>
        <w:autoSpaceDE w:val="0"/>
        <w:autoSpaceDN w:val="0"/>
        <w:adjustRightInd w:val="0"/>
        <w:rPr>
          <w:rFonts w:ascii="Times New Roman" w:hAnsi="Times New Roman"/>
          <w:b/>
          <w:sz w:val="20"/>
        </w:rPr>
      </w:pP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</w:p>
    <w:p w14:paraId="5E482A3B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</w:p>
    <w:p w14:paraId="11890D80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77874">
        <w:rPr>
          <w:rFonts w:ascii="Times New Roman" w:hAnsi="Times New Roman"/>
          <w:b/>
          <w:i/>
          <w:sz w:val="20"/>
        </w:rPr>
        <w:t xml:space="preserve">Alulírott ezúton nyilatkozom, hogy a doktorandusz doktori értekezésének műhelyvitára bocsátását témavezetőként: </w:t>
      </w:r>
    </w:p>
    <w:p w14:paraId="51D7A8D6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8F052EF" w14:textId="4B45FE21" w:rsidR="007C4E9B" w:rsidRPr="00A77874" w:rsidRDefault="007C4E9B" w:rsidP="00C53634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714" w:hanging="357"/>
        <w:contextualSpacing/>
        <w:jc w:val="left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jóváhagyom</w:t>
      </w:r>
    </w:p>
    <w:p w14:paraId="4046C354" w14:textId="77777777" w:rsidR="00C53634" w:rsidRPr="00A77874" w:rsidRDefault="00C53634" w:rsidP="00C53634">
      <w:pPr>
        <w:autoSpaceDE w:val="0"/>
        <w:autoSpaceDN w:val="0"/>
        <w:adjustRightInd w:val="0"/>
        <w:spacing w:after="240" w:line="276" w:lineRule="auto"/>
        <w:ind w:left="714"/>
        <w:contextualSpacing/>
        <w:jc w:val="left"/>
        <w:rPr>
          <w:rFonts w:ascii="Times New Roman" w:hAnsi="Times New Roman"/>
          <w:sz w:val="20"/>
        </w:rPr>
      </w:pPr>
    </w:p>
    <w:p w14:paraId="36AA87FF" w14:textId="77777777" w:rsidR="007C4E9B" w:rsidRPr="00A77874" w:rsidRDefault="007C4E9B" w:rsidP="007C4E9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nem hagyom jóvá</w:t>
      </w:r>
    </w:p>
    <w:p w14:paraId="47300E23" w14:textId="77777777" w:rsidR="007C4E9B" w:rsidRPr="00A77874" w:rsidRDefault="007C4E9B" w:rsidP="007C4E9B">
      <w:pPr>
        <w:spacing w:line="276" w:lineRule="auto"/>
        <w:ind w:left="720"/>
        <w:contextualSpacing/>
        <w:rPr>
          <w:rFonts w:ascii="Times New Roman" w:hAnsi="Times New Roman"/>
          <w:sz w:val="20"/>
        </w:rPr>
      </w:pPr>
    </w:p>
    <w:p w14:paraId="199B4004" w14:textId="77777777" w:rsidR="007C4E9B" w:rsidRPr="00A77874" w:rsidRDefault="007C4E9B" w:rsidP="007C4E9B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73F3911F" w14:textId="77777777" w:rsidR="007C4E9B" w:rsidRPr="00A77874" w:rsidRDefault="007C4E9B" w:rsidP="007C4E9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 xml:space="preserve">(A megfelelő aláhúzandó.) </w:t>
      </w:r>
    </w:p>
    <w:p w14:paraId="1A1313C5" w14:textId="77777777" w:rsidR="007C4E9B" w:rsidRPr="00A77874" w:rsidRDefault="007C4E9B" w:rsidP="007C4E9B">
      <w:pPr>
        <w:rPr>
          <w:rFonts w:ascii="Times New Roman" w:eastAsia="Calibri" w:hAnsi="Times New Roman"/>
          <w:sz w:val="20"/>
          <w:lang w:eastAsia="en-US"/>
        </w:rPr>
      </w:pPr>
    </w:p>
    <w:p w14:paraId="55624ECA" w14:textId="77777777" w:rsidR="00C75094" w:rsidRPr="00A77874" w:rsidRDefault="00C75094" w:rsidP="007C4E9B">
      <w:pPr>
        <w:rPr>
          <w:rFonts w:ascii="Times New Roman" w:eastAsia="Calibri" w:hAnsi="Times New Roman"/>
          <w:sz w:val="20"/>
          <w:lang w:eastAsia="en-US"/>
        </w:rPr>
      </w:pPr>
    </w:p>
    <w:p w14:paraId="68EA3758" w14:textId="2F085EE9" w:rsidR="007C4E9B" w:rsidRPr="00A77874" w:rsidRDefault="007C4E9B" w:rsidP="000D675E">
      <w:pPr>
        <w:tabs>
          <w:tab w:val="left" w:pos="1276"/>
          <w:tab w:val="lef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>Kelt</w:t>
      </w:r>
      <w:r w:rsidR="000D675E">
        <w:rPr>
          <w:rFonts w:ascii="Times New Roman" w:hAnsi="Times New Roman"/>
          <w:sz w:val="20"/>
        </w:rPr>
        <w:t xml:space="preserve"> </w:t>
      </w:r>
      <w:r w:rsidRPr="00A77874">
        <w:rPr>
          <w:rFonts w:ascii="Times New Roman" w:hAnsi="Times New Roman"/>
          <w:sz w:val="20"/>
        </w:rPr>
        <w:t>(év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hó</w:t>
      </w:r>
      <w:r w:rsidR="000D675E">
        <w:rPr>
          <w:rFonts w:ascii="Times New Roman" w:hAnsi="Times New Roman"/>
          <w:sz w:val="20"/>
        </w:rPr>
        <w:t xml:space="preserve">, </w:t>
      </w:r>
      <w:r w:rsidRPr="00A77874">
        <w:rPr>
          <w:rFonts w:ascii="Times New Roman" w:hAnsi="Times New Roman"/>
          <w:sz w:val="20"/>
        </w:rPr>
        <w:t>nap)</w:t>
      </w:r>
      <w:r w:rsidR="00C53634" w:rsidRPr="00A77874">
        <w:rPr>
          <w:rFonts w:ascii="Times New Roman" w:hAnsi="Times New Roman"/>
          <w:sz w:val="20"/>
        </w:rPr>
        <w:t xml:space="preserve">: </w:t>
      </w:r>
      <w:r w:rsidR="00C53634" w:rsidRPr="00A77874">
        <w:rPr>
          <w:rFonts w:ascii="Times New Roman" w:hAnsi="Times New Roman"/>
          <w:sz w:val="20"/>
        </w:rPr>
        <w:tab/>
      </w:r>
      <w:r w:rsidR="00C53634" w:rsidRPr="00A77874">
        <w:rPr>
          <w:rFonts w:ascii="Times New Roman" w:hAnsi="Times New Roman"/>
          <w:sz w:val="20"/>
        </w:rPr>
        <w:tab/>
      </w:r>
    </w:p>
    <w:p w14:paraId="7C5A0F72" w14:textId="77777777" w:rsidR="007C4E9B" w:rsidRPr="00A77874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260F7882" w14:textId="77777777" w:rsidR="007C4E9B" w:rsidRDefault="007C4E9B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9360364" w14:textId="77777777" w:rsidR="000D675E" w:rsidRPr="00A77874" w:rsidRDefault="000D675E" w:rsidP="007C4E9B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A8EE2E0" w14:textId="636DFF68" w:rsidR="007C4E9B" w:rsidRPr="00A77874" w:rsidRDefault="009E0A03" w:rsidP="009E0A03">
      <w:pPr>
        <w:tabs>
          <w:tab w:val="left" w:pos="6096"/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</w:r>
      <w:r w:rsidRPr="00A77874">
        <w:rPr>
          <w:rFonts w:ascii="Times New Roman" w:hAnsi="Times New Roman"/>
          <w:sz w:val="20"/>
        </w:rPr>
        <w:tab/>
      </w:r>
    </w:p>
    <w:p w14:paraId="16A28870" w14:textId="77777777" w:rsidR="007C4E9B" w:rsidRPr="00A77874" w:rsidRDefault="007C4E9B" w:rsidP="009E0A03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77874">
        <w:rPr>
          <w:rFonts w:ascii="Times New Roman" w:hAnsi="Times New Roman"/>
          <w:sz w:val="20"/>
        </w:rPr>
        <w:tab/>
        <w:t>Témavezető aláírása</w:t>
      </w:r>
    </w:p>
    <w:p w14:paraId="7458FB17" w14:textId="77777777" w:rsidR="007C4E9B" w:rsidRPr="00A77874" w:rsidRDefault="007C4E9B" w:rsidP="007C4E9B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09E4BC4F" w14:textId="77777777" w:rsidR="00A95979" w:rsidRPr="00A77874" w:rsidRDefault="00A95979" w:rsidP="008D67A6">
      <w:pPr>
        <w:pStyle w:val="Szovegtorzs"/>
        <w:rPr>
          <w:rFonts w:ascii="Times New Roman" w:hAnsi="Times New Roman"/>
        </w:rPr>
      </w:pPr>
    </w:p>
    <w:p w14:paraId="2512149E" w14:textId="219B4694" w:rsidR="003152FD" w:rsidRPr="00A77874" w:rsidRDefault="00567882" w:rsidP="003152FD">
      <w:pPr>
        <w:pStyle w:val="Szovegtorzs"/>
        <w:rPr>
          <w:rFonts w:ascii="Times New Roman" w:hAnsi="Times New Roman"/>
        </w:rPr>
      </w:pPr>
      <w:r w:rsidRPr="00A77874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5C" w:rsidRPr="00A77874">
        <w:rPr>
          <w:rFonts w:ascii="Times New Roman" w:hAnsi="Times New Roman"/>
        </w:rPr>
        <w:t xml:space="preserve"> </w:t>
      </w:r>
    </w:p>
    <w:p w14:paraId="3F3C84A4" w14:textId="1583FD71" w:rsidR="007E77FF" w:rsidRPr="00A77874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7E77FF" w:rsidRPr="00A77874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B222" w14:textId="77777777" w:rsidR="002E19ED" w:rsidRDefault="002E19ED" w:rsidP="00804C3A">
      <w:r>
        <w:separator/>
      </w:r>
    </w:p>
  </w:endnote>
  <w:endnote w:type="continuationSeparator" w:id="0">
    <w:p w14:paraId="6AD6A4EB" w14:textId="77777777" w:rsidR="002E19ED" w:rsidRDefault="002E19ED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A7787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A7787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A7787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A7787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A7787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A7787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A7787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A7787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A7787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A7787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A7787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A7787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A7787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A7787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A7787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A7787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A7787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7787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A7787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BC3E" w14:textId="77777777" w:rsidR="002E19ED" w:rsidRDefault="002E19ED" w:rsidP="00804C3A">
      <w:r>
        <w:separator/>
      </w:r>
    </w:p>
  </w:footnote>
  <w:footnote w:type="continuationSeparator" w:id="0">
    <w:p w14:paraId="421BE071" w14:textId="77777777" w:rsidR="002E19ED" w:rsidRDefault="002E19ED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A7787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7787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A7787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7787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8F139E"/>
    <w:multiLevelType w:val="hybridMultilevel"/>
    <w:tmpl w:val="261AFCC2"/>
    <w:lvl w:ilvl="0" w:tplc="CA9A2F6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8"/>
  </w:num>
  <w:num w:numId="10" w16cid:durableId="1499223808">
    <w:abstractNumId w:val="2"/>
  </w:num>
  <w:num w:numId="11" w16cid:durableId="1439989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16A48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675E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3BCE"/>
    <w:rsid w:val="001C58F5"/>
    <w:rsid w:val="001C5BC8"/>
    <w:rsid w:val="001C7685"/>
    <w:rsid w:val="001D035B"/>
    <w:rsid w:val="001D36AB"/>
    <w:rsid w:val="001D55CD"/>
    <w:rsid w:val="001E660D"/>
    <w:rsid w:val="001E779C"/>
    <w:rsid w:val="001F5840"/>
    <w:rsid w:val="001F58B0"/>
    <w:rsid w:val="0021203D"/>
    <w:rsid w:val="002134BC"/>
    <w:rsid w:val="002165B3"/>
    <w:rsid w:val="002178D7"/>
    <w:rsid w:val="0022092E"/>
    <w:rsid w:val="00234320"/>
    <w:rsid w:val="00236BE3"/>
    <w:rsid w:val="00237E8E"/>
    <w:rsid w:val="002427AB"/>
    <w:rsid w:val="00242E20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9586F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9ED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526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A5B14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47DA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60F7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73820"/>
    <w:rsid w:val="00673A6C"/>
    <w:rsid w:val="006828BF"/>
    <w:rsid w:val="00682AEC"/>
    <w:rsid w:val="00683088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42AE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21C65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4E9B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77930"/>
    <w:rsid w:val="0088105F"/>
    <w:rsid w:val="00881CC4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125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5733E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3C8"/>
    <w:rsid w:val="009D6704"/>
    <w:rsid w:val="009D6847"/>
    <w:rsid w:val="009E02AA"/>
    <w:rsid w:val="009E0A03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3A2D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16B"/>
    <w:rsid w:val="00A76219"/>
    <w:rsid w:val="00A77874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7BEF"/>
    <w:rsid w:val="00AE29E0"/>
    <w:rsid w:val="00AE6879"/>
    <w:rsid w:val="00AE6C82"/>
    <w:rsid w:val="00AF733C"/>
    <w:rsid w:val="00B00016"/>
    <w:rsid w:val="00B024D6"/>
    <w:rsid w:val="00B04C8F"/>
    <w:rsid w:val="00B14EAF"/>
    <w:rsid w:val="00B159AE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53634"/>
    <w:rsid w:val="00C63F09"/>
    <w:rsid w:val="00C64599"/>
    <w:rsid w:val="00C71DC1"/>
    <w:rsid w:val="00C74C7B"/>
    <w:rsid w:val="00C75094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1B91"/>
    <w:rsid w:val="00CC24D4"/>
    <w:rsid w:val="00CC4E2B"/>
    <w:rsid w:val="00CC6085"/>
    <w:rsid w:val="00CC6A52"/>
    <w:rsid w:val="00CD0D44"/>
    <w:rsid w:val="00CE5E2F"/>
    <w:rsid w:val="00CF19D8"/>
    <w:rsid w:val="00CF31D4"/>
    <w:rsid w:val="00CF6659"/>
    <w:rsid w:val="00CF7234"/>
    <w:rsid w:val="00CF7988"/>
    <w:rsid w:val="00D01379"/>
    <w:rsid w:val="00D07AFA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391D"/>
    <w:rsid w:val="00D84DAC"/>
    <w:rsid w:val="00D876E1"/>
    <w:rsid w:val="00D933CB"/>
    <w:rsid w:val="00D93D31"/>
    <w:rsid w:val="00DA2E9B"/>
    <w:rsid w:val="00DB04DD"/>
    <w:rsid w:val="00DB0609"/>
    <w:rsid w:val="00DC305B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26726"/>
    <w:rsid w:val="00E3652E"/>
    <w:rsid w:val="00E462A1"/>
    <w:rsid w:val="00E54EF9"/>
    <w:rsid w:val="00E606E4"/>
    <w:rsid w:val="00E70365"/>
    <w:rsid w:val="00E712CC"/>
    <w:rsid w:val="00E71873"/>
    <w:rsid w:val="00E74934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1513"/>
    <w:rsid w:val="00F62D78"/>
    <w:rsid w:val="00F62DAC"/>
    <w:rsid w:val="00F63FEA"/>
    <w:rsid w:val="00F73B61"/>
    <w:rsid w:val="00F73FAB"/>
    <w:rsid w:val="00F81C34"/>
    <w:rsid w:val="00F83C70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E6F59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