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62A0" w14:textId="0FDFC4A2" w:rsidR="00446B8C" w:rsidRPr="000C4A77" w:rsidRDefault="001E1BDC" w:rsidP="001E1B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b/>
          <w:bCs/>
          <w:sz w:val="24"/>
          <w:szCs w:val="24"/>
        </w:rPr>
        <w:t>ORSZÁGOS BÜNTETŐJOGI PERBESZÉDVERSENY</w:t>
      </w:r>
    </w:p>
    <w:p w14:paraId="5A820444" w14:textId="7AF9F716" w:rsidR="001E1BDC" w:rsidRPr="000C4A77" w:rsidRDefault="00556F20" w:rsidP="001E1B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b/>
          <w:bCs/>
          <w:sz w:val="24"/>
          <w:szCs w:val="24"/>
          <w:u w:val="single"/>
        </w:rPr>
        <w:t>Időpont: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BDC" w:rsidRPr="000C4A7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E1BDC"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. május 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1E1BDC" w:rsidRPr="000C4A77">
        <w:rPr>
          <w:rFonts w:ascii="Times New Roman" w:hAnsi="Times New Roman" w:cs="Times New Roman"/>
          <w:b/>
          <w:bCs/>
          <w:sz w:val="24"/>
          <w:szCs w:val="24"/>
        </w:rPr>
        <w:t>., péntek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F2EB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7C487CB1" w14:textId="62600E2D" w:rsidR="001E1BDC" w:rsidRPr="000C4A77" w:rsidRDefault="001E1BDC" w:rsidP="00556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b/>
          <w:bCs/>
          <w:sz w:val="24"/>
          <w:szCs w:val="24"/>
          <w:u w:val="single"/>
        </w:rPr>
        <w:t>Helyszín: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PTE ÁJK</w:t>
      </w:r>
      <w:r w:rsidR="00556F20"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7622-Pécs, 48-as tér 1.</w:t>
      </w:r>
    </w:p>
    <w:p w14:paraId="5ED1CF7E" w14:textId="51C8E6A1" w:rsidR="001E1BDC" w:rsidRPr="000C4A77" w:rsidRDefault="001E1BDC" w:rsidP="001E1B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b/>
          <w:bCs/>
          <w:sz w:val="24"/>
          <w:szCs w:val="24"/>
          <w:u w:val="single"/>
        </w:rPr>
        <w:t>A verseny helyszíne: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6BB4">
        <w:rPr>
          <w:rFonts w:ascii="Times New Roman" w:hAnsi="Times New Roman" w:cs="Times New Roman"/>
          <w:b/>
          <w:bCs/>
          <w:sz w:val="24"/>
          <w:szCs w:val="24"/>
        </w:rPr>
        <w:t>Irk</w:t>
      </w:r>
      <w:proofErr w:type="spellEnd"/>
      <w:r w:rsidR="00C86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CBA">
        <w:rPr>
          <w:rFonts w:ascii="Times New Roman" w:hAnsi="Times New Roman" w:cs="Times New Roman"/>
          <w:b/>
          <w:bCs/>
          <w:sz w:val="24"/>
          <w:szCs w:val="24"/>
        </w:rPr>
        <w:t>Albert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 xml:space="preserve"> előadó (III. emelet)</w:t>
      </w:r>
    </w:p>
    <w:p w14:paraId="508FCF18" w14:textId="62E2EC74" w:rsidR="001E1BDC" w:rsidRDefault="001E1BDC" w:rsidP="004B77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b/>
          <w:bCs/>
          <w:sz w:val="24"/>
          <w:szCs w:val="24"/>
          <w:u w:val="single"/>
        </w:rPr>
        <w:t>A versenyre való felkészülés helyszíne: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307-es szemináriumi terem (III. emelet)</w:t>
      </w:r>
    </w:p>
    <w:p w14:paraId="156BFC38" w14:textId="77777777" w:rsidR="004B77B6" w:rsidRPr="004B77B6" w:rsidRDefault="004B77B6" w:rsidP="004B77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52FA1" w14:textId="136A19BF" w:rsidR="00556F20" w:rsidRPr="000C4A77" w:rsidRDefault="00556F20" w:rsidP="000C4A7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A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Országos Büntetőjogi Perbeszédversenyen a hazai jogi karok által kiválasztott versenyzők indulnak vádlói, illetőleg védői kategóriában.</w:t>
      </w:r>
    </w:p>
    <w:p w14:paraId="35BD7789" w14:textId="77777777" w:rsidR="00556F20" w:rsidRPr="000C4A77" w:rsidRDefault="00556F20" w:rsidP="00556F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44C2E" w14:textId="1952AAB2" w:rsidR="00556F20" w:rsidRPr="000C4A77" w:rsidRDefault="00556F20" w:rsidP="000C4A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A77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</w:t>
      </w:r>
    </w:p>
    <w:p w14:paraId="7A76D2D6" w14:textId="77777777" w:rsidR="00556F20" w:rsidRPr="000C4A77" w:rsidRDefault="00556F20" w:rsidP="00556F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8848F" w14:textId="79B74DAD" w:rsidR="00556F20" w:rsidRPr="000C4A77" w:rsidRDefault="00C86BB4" w:rsidP="00556F2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56F20"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0-tól 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56F20" w:rsidRPr="000C4A77">
        <w:rPr>
          <w:rFonts w:ascii="Times New Roman" w:hAnsi="Times New Roman" w:cs="Times New Roman"/>
          <w:b/>
          <w:bCs/>
          <w:sz w:val="24"/>
          <w:szCs w:val="24"/>
        </w:rPr>
        <w:t>egisztráció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303. sz. 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terem</w:t>
      </w:r>
      <w:r w:rsidR="00556F20" w:rsidRPr="000C4A7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655C80" w14:textId="0C20A8D7" w:rsidR="00556F20" w:rsidRPr="000C4A77" w:rsidRDefault="00C86BB4" w:rsidP="00556F2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791E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556F20"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56F20" w:rsidRPr="000C4A77">
        <w:rPr>
          <w:rFonts w:ascii="Times New Roman" w:hAnsi="Times New Roman" w:cs="Times New Roman"/>
          <w:b/>
          <w:bCs/>
          <w:sz w:val="24"/>
          <w:szCs w:val="24"/>
        </w:rPr>
        <w:t>egnyitó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6F20"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Herke Csongor tanszékvezető egyetemi tanár </w:t>
      </w:r>
      <w:r w:rsidR="00556F20" w:rsidRPr="000C4A77">
        <w:rPr>
          <w:rFonts w:ascii="Times New Roman" w:hAnsi="Times New Roman" w:cs="Times New Roman"/>
          <w:b/>
          <w:bCs/>
          <w:sz w:val="24"/>
          <w:szCs w:val="24"/>
        </w:rPr>
        <w:t>(főszervező)</w:t>
      </w:r>
    </w:p>
    <w:p w14:paraId="3B151313" w14:textId="1D254245" w:rsidR="00556F20" w:rsidRPr="000C4A77" w:rsidRDefault="00556F20" w:rsidP="00556F2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63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6BB4" w:rsidRPr="00E536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536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7791E" w:rsidRPr="00E536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53630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C86BB4" w:rsidRPr="00E536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43316" w:rsidRPr="00E536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7791E" w:rsidRPr="00E536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erseny </w:t>
      </w:r>
    </w:p>
    <w:p w14:paraId="26E11320" w14:textId="04AE63DB" w:rsidR="00556F20" w:rsidRPr="000C4A77" w:rsidRDefault="00556F20" w:rsidP="00556F2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791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>ávészüne</w:t>
      </w:r>
      <w:r w:rsidR="00243316">
        <w:rPr>
          <w:rFonts w:ascii="Times New Roman" w:hAnsi="Times New Roman" w:cs="Times New Roman"/>
          <w:b/>
          <w:bCs/>
          <w:sz w:val="24"/>
          <w:szCs w:val="24"/>
        </w:rPr>
        <w:t>t, tanácskozás</w:t>
      </w:r>
    </w:p>
    <w:p w14:paraId="685FE58E" w14:textId="049A7F7B" w:rsidR="00556F20" w:rsidRPr="00243316" w:rsidRDefault="00556F20" w:rsidP="0024331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7791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43316">
        <w:rPr>
          <w:rFonts w:ascii="Times New Roman" w:hAnsi="Times New Roman" w:cs="Times New Roman"/>
          <w:b/>
          <w:bCs/>
          <w:sz w:val="24"/>
          <w:szCs w:val="24"/>
        </w:rPr>
        <w:t>redményhirdetés</w:t>
      </w:r>
    </w:p>
    <w:p w14:paraId="1AC97863" w14:textId="02F20266" w:rsidR="00556F20" w:rsidRPr="000C4A77" w:rsidRDefault="00556F20" w:rsidP="00556F2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6B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E5363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C4A77">
        <w:rPr>
          <w:rFonts w:ascii="Times New Roman" w:hAnsi="Times New Roman" w:cs="Times New Roman"/>
          <w:b/>
          <w:bCs/>
          <w:sz w:val="24"/>
          <w:szCs w:val="24"/>
        </w:rPr>
        <w:t>árszó</w:t>
      </w:r>
    </w:p>
    <w:p w14:paraId="658F1007" w14:textId="77777777" w:rsidR="00556F20" w:rsidRPr="000C4A77" w:rsidRDefault="00556F20" w:rsidP="00556F20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139C5" w14:textId="77777777" w:rsidR="00556F20" w:rsidRPr="000C4A77" w:rsidRDefault="00556F20" w:rsidP="00556F20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E43650" w14:textId="136B2584" w:rsidR="00556F20" w:rsidRPr="001A730D" w:rsidRDefault="00556F20" w:rsidP="001A730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730D">
        <w:rPr>
          <w:rFonts w:ascii="Times New Roman" w:hAnsi="Times New Roman" w:cs="Times New Roman"/>
          <w:b/>
          <w:bCs/>
          <w:sz w:val="24"/>
          <w:szCs w:val="24"/>
          <w:u w:val="single"/>
        </w:rPr>
        <w:t>A zsűri tagjai</w:t>
      </w:r>
    </w:p>
    <w:p w14:paraId="7A9BDFE7" w14:textId="77777777" w:rsidR="00556F20" w:rsidRPr="000C4A77" w:rsidRDefault="00556F20" w:rsidP="000C4A77">
      <w:pPr>
        <w:pStyle w:val="Listaszerbekezd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403F7" w14:textId="6682706D" w:rsidR="00C86BB4" w:rsidRPr="00A41D5E" w:rsidRDefault="00C86BB4" w:rsidP="00A41D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D5E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A41D5E">
        <w:rPr>
          <w:rFonts w:ascii="Times New Roman" w:hAnsi="Times New Roman" w:cs="Times New Roman"/>
          <w:b/>
          <w:bCs/>
          <w:sz w:val="24"/>
          <w:szCs w:val="24"/>
        </w:rPr>
        <w:t>Tremmel</w:t>
      </w:r>
      <w:proofErr w:type="spellEnd"/>
      <w:r w:rsidRPr="00A41D5E">
        <w:rPr>
          <w:rFonts w:ascii="Times New Roman" w:hAnsi="Times New Roman" w:cs="Times New Roman"/>
          <w:b/>
          <w:bCs/>
          <w:sz w:val="24"/>
          <w:szCs w:val="24"/>
        </w:rPr>
        <w:t xml:space="preserve"> Flórián professor emeritus, a zsűri elnöke</w:t>
      </w:r>
    </w:p>
    <w:p w14:paraId="3CACF31B" w14:textId="77777777" w:rsidR="00C86BB4" w:rsidRDefault="00C86BB4" w:rsidP="00A41D5E">
      <w:pPr>
        <w:pStyle w:val="Listaszerbekezd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2EFDF" w14:textId="7798D193" w:rsidR="00556F20" w:rsidRPr="00A41D5E" w:rsidRDefault="00556F20" w:rsidP="00A41D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D5E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C86BB4" w:rsidRPr="00A41D5E">
        <w:rPr>
          <w:rFonts w:ascii="Times New Roman" w:hAnsi="Times New Roman" w:cs="Times New Roman"/>
          <w:b/>
          <w:bCs/>
          <w:sz w:val="24"/>
          <w:szCs w:val="24"/>
        </w:rPr>
        <w:t>Boros Tibor</w:t>
      </w:r>
      <w:r w:rsidR="00243316" w:rsidRPr="00A41D5E">
        <w:rPr>
          <w:rFonts w:ascii="Times New Roman" w:hAnsi="Times New Roman" w:cs="Times New Roman"/>
          <w:b/>
          <w:bCs/>
          <w:sz w:val="24"/>
          <w:szCs w:val="24"/>
        </w:rPr>
        <w:t>, kúriai bíró</w:t>
      </w:r>
    </w:p>
    <w:p w14:paraId="06A0EB49" w14:textId="77777777" w:rsidR="004B77B6" w:rsidRDefault="004B77B6" w:rsidP="00A41D5E">
      <w:pPr>
        <w:pStyle w:val="Listaszerbekezd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A73EA" w14:textId="1F250177" w:rsidR="00556F20" w:rsidRPr="00A41D5E" w:rsidRDefault="00556F20" w:rsidP="00A41D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D5E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C86BB4" w:rsidRPr="00A41D5E">
        <w:rPr>
          <w:rFonts w:ascii="Times New Roman" w:hAnsi="Times New Roman" w:cs="Times New Roman"/>
          <w:b/>
          <w:bCs/>
          <w:sz w:val="24"/>
          <w:szCs w:val="24"/>
        </w:rPr>
        <w:t>Takács István</w:t>
      </w:r>
      <w:r w:rsidR="00534D37" w:rsidRPr="00A41D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86BB4" w:rsidRPr="00A41D5E">
        <w:rPr>
          <w:rFonts w:ascii="Times New Roman" w:hAnsi="Times New Roman" w:cs="Times New Roman"/>
          <w:b/>
          <w:bCs/>
          <w:sz w:val="24"/>
          <w:szCs w:val="24"/>
        </w:rPr>
        <w:t>Pécsi Járási Vezető ügyész</w:t>
      </w:r>
    </w:p>
    <w:p w14:paraId="7BAC9D2A" w14:textId="77777777" w:rsidR="00556F20" w:rsidRDefault="00556F20" w:rsidP="00556F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39EBE" w14:textId="77777777" w:rsidR="00A41D5E" w:rsidRPr="000C4A77" w:rsidRDefault="00A41D5E" w:rsidP="00556F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64544" w14:textId="5BACE889" w:rsidR="000C4A77" w:rsidRPr="001A730D" w:rsidRDefault="000C4A77" w:rsidP="000C4A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730D">
        <w:rPr>
          <w:rFonts w:ascii="Times New Roman" w:hAnsi="Times New Roman" w:cs="Times New Roman"/>
          <w:b/>
          <w:bCs/>
          <w:sz w:val="24"/>
          <w:szCs w:val="24"/>
          <w:u w:val="single"/>
        </w:rPr>
        <w:t>A verseny szabályai</w:t>
      </w:r>
    </w:p>
    <w:p w14:paraId="7CF5ACF1" w14:textId="77777777" w:rsidR="000C4A77" w:rsidRPr="000C4A77" w:rsidRDefault="000C4A77" w:rsidP="000C4A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7F9B8" w14:textId="77777777" w:rsidR="000C4A77" w:rsidRPr="000C4A77" w:rsidRDefault="000C4A77" w:rsidP="00556F20">
      <w:pPr>
        <w:jc w:val="both"/>
        <w:rPr>
          <w:rFonts w:ascii="Times New Roman" w:hAnsi="Times New Roman" w:cs="Times New Roman"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 xml:space="preserve">1. A versenyzők a helyszínen kapják meg a jogesetet, amely az élet, testi épség, egészség elleni bűncselekmények köréből kerül ki. </w:t>
      </w:r>
    </w:p>
    <w:p w14:paraId="3420C533" w14:textId="77777777" w:rsidR="000C4A77" w:rsidRPr="000C4A77" w:rsidRDefault="000C4A77" w:rsidP="00556F20">
      <w:pPr>
        <w:jc w:val="both"/>
        <w:rPr>
          <w:rFonts w:ascii="Times New Roman" w:hAnsi="Times New Roman" w:cs="Times New Roman"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 xml:space="preserve">2. A jogeset megoldására és a perbeszédek kidolgozására 1,5 óra áll rendelkezésre. </w:t>
      </w:r>
    </w:p>
    <w:p w14:paraId="15B742F9" w14:textId="04409390" w:rsidR="000C4A77" w:rsidRPr="000C4A77" w:rsidRDefault="000C4A77" w:rsidP="00556F20">
      <w:pPr>
        <w:jc w:val="both"/>
        <w:rPr>
          <w:rFonts w:ascii="Times New Roman" w:hAnsi="Times New Roman" w:cs="Times New Roman"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>3. Kérjük a versenyzőket, hogy a programban megjelölt felkészülési idő előtt legalább 1</w:t>
      </w:r>
      <w:r w:rsidR="004B77B6">
        <w:rPr>
          <w:rFonts w:ascii="Times New Roman" w:hAnsi="Times New Roman" w:cs="Times New Roman"/>
          <w:sz w:val="24"/>
          <w:szCs w:val="24"/>
        </w:rPr>
        <w:t>5</w:t>
      </w:r>
      <w:r w:rsidRPr="000C4A77">
        <w:rPr>
          <w:rFonts w:ascii="Times New Roman" w:hAnsi="Times New Roman" w:cs="Times New Roman"/>
          <w:sz w:val="24"/>
          <w:szCs w:val="24"/>
        </w:rPr>
        <w:t xml:space="preserve"> perccel jelenjenek meg és regisztráljanak. </w:t>
      </w:r>
    </w:p>
    <w:p w14:paraId="7E033BA9" w14:textId="4B020EDB" w:rsidR="000C4A77" w:rsidRPr="000C4A77" w:rsidRDefault="000C4A77" w:rsidP="00556F20">
      <w:pPr>
        <w:jc w:val="both"/>
        <w:rPr>
          <w:rFonts w:ascii="Times New Roman" w:hAnsi="Times New Roman" w:cs="Times New Roman"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lastRenderedPageBreak/>
        <w:t>4. A felkészülés során használható „segédeszközök”: a versenyzők által hozott, nyomtatott formátumú, hatályos Btk. és Be</w:t>
      </w:r>
      <w:r w:rsidR="004B77B6">
        <w:rPr>
          <w:rFonts w:ascii="Times New Roman" w:hAnsi="Times New Roman" w:cs="Times New Roman"/>
          <w:sz w:val="24"/>
          <w:szCs w:val="24"/>
        </w:rPr>
        <w:t>, valamint a 3/2013 és 4/2013. BJE</w:t>
      </w:r>
      <w:r w:rsidR="0057791E">
        <w:rPr>
          <w:rFonts w:ascii="Times New Roman" w:hAnsi="Times New Roman" w:cs="Times New Roman"/>
          <w:sz w:val="24"/>
          <w:szCs w:val="24"/>
        </w:rPr>
        <w:t xml:space="preserve"> (s</w:t>
      </w:r>
      <w:r w:rsidRPr="000C4A77">
        <w:rPr>
          <w:rFonts w:ascii="Times New Roman" w:hAnsi="Times New Roman" w:cs="Times New Roman"/>
          <w:sz w:val="24"/>
          <w:szCs w:val="24"/>
        </w:rPr>
        <w:t>zámítástechnikai eszköz a felkészüléshez nem használható</w:t>
      </w:r>
      <w:r w:rsidR="0057791E">
        <w:rPr>
          <w:rFonts w:ascii="Times New Roman" w:hAnsi="Times New Roman" w:cs="Times New Roman"/>
          <w:sz w:val="24"/>
          <w:szCs w:val="24"/>
        </w:rPr>
        <w:t>)</w:t>
      </w:r>
      <w:r w:rsidRPr="000C4A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EBFEB" w14:textId="77777777" w:rsidR="000C4A77" w:rsidRPr="000C4A77" w:rsidRDefault="000C4A77" w:rsidP="00556F20">
      <w:pPr>
        <w:jc w:val="both"/>
        <w:rPr>
          <w:rFonts w:ascii="Times New Roman" w:hAnsi="Times New Roman" w:cs="Times New Roman"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 xml:space="preserve">5. A versenyzők egymás után, de nem párokban adják elő a vád-, illetve védőbeszédeket, amelyek hossza legfeljebb 10-10 perc lehet, válasz-viszonválasz lehetőség nincs. </w:t>
      </w:r>
    </w:p>
    <w:p w14:paraId="1595E41D" w14:textId="77777777" w:rsidR="000C4A77" w:rsidRPr="000C4A77" w:rsidRDefault="000C4A77" w:rsidP="00556F20">
      <w:pPr>
        <w:jc w:val="both"/>
        <w:rPr>
          <w:rFonts w:ascii="Times New Roman" w:hAnsi="Times New Roman" w:cs="Times New Roman"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 xml:space="preserve">6. A jogeset mind a tényállást, mind a bizonyítékokat tartalmazza. Kizárólag ezek használhatók fel a perbeszédekben. </w:t>
      </w:r>
    </w:p>
    <w:p w14:paraId="32972768" w14:textId="77777777" w:rsidR="000C4A77" w:rsidRPr="000C4A77" w:rsidRDefault="000C4A77" w:rsidP="00556F20">
      <w:pPr>
        <w:jc w:val="both"/>
        <w:rPr>
          <w:rFonts w:ascii="Times New Roman" w:hAnsi="Times New Roman" w:cs="Times New Roman"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>7. Az értékelés szempontjai a következők:</w:t>
      </w:r>
    </w:p>
    <w:p w14:paraId="614191B5" w14:textId="77777777" w:rsidR="000C4A77" w:rsidRPr="000C4A77" w:rsidRDefault="000C4A77" w:rsidP="000C4A7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>védhető anyagi jogi megoldás;</w:t>
      </w:r>
    </w:p>
    <w:p w14:paraId="3C3FD6E9" w14:textId="77777777" w:rsidR="000C4A77" w:rsidRPr="000C4A77" w:rsidRDefault="000C4A77" w:rsidP="000C4A7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 xml:space="preserve">a perbeszéd felépítése; </w:t>
      </w:r>
    </w:p>
    <w:p w14:paraId="5D95B266" w14:textId="25DFC360" w:rsidR="000C4A77" w:rsidRPr="000C4A77" w:rsidRDefault="000C4A77" w:rsidP="000C4A7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>az előadásmód, retorikai k</w:t>
      </w:r>
      <w:r>
        <w:rPr>
          <w:rFonts w:ascii="Times New Roman" w:hAnsi="Times New Roman" w:cs="Times New Roman"/>
          <w:sz w:val="24"/>
          <w:szCs w:val="24"/>
        </w:rPr>
        <w:t>észségek.</w:t>
      </w:r>
    </w:p>
    <w:p w14:paraId="7A7914AB" w14:textId="53021A1C" w:rsidR="000C4A77" w:rsidRDefault="000C4A77" w:rsidP="000C4A77">
      <w:pPr>
        <w:jc w:val="both"/>
        <w:rPr>
          <w:rFonts w:ascii="Times New Roman" w:hAnsi="Times New Roman" w:cs="Times New Roman"/>
          <w:sz w:val="24"/>
          <w:szCs w:val="24"/>
        </w:rPr>
      </w:pPr>
      <w:r w:rsidRPr="000C4A77">
        <w:rPr>
          <w:rFonts w:ascii="Times New Roman" w:hAnsi="Times New Roman" w:cs="Times New Roman"/>
          <w:sz w:val="24"/>
          <w:szCs w:val="24"/>
        </w:rPr>
        <w:t>8. Hallgatóságként kizárólag az a versenyző tartózkodhat a verseny helyszínén, aki már megtartotta a perbeszédét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043D93" w14:textId="77777777" w:rsidR="000C4A77" w:rsidRPr="0057791E" w:rsidRDefault="000C4A77" w:rsidP="000C4A7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00755A" w14:textId="55066A5F" w:rsidR="006E474D" w:rsidRDefault="006E474D" w:rsidP="006E47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versenyen ügyészi és védői kategóriában I, II. és III. helyezéseket, valamint két különdíjat oszt ki a bizottság.</w:t>
      </w:r>
    </w:p>
    <w:p w14:paraId="37C872FA" w14:textId="6F71A620" w:rsidR="006E474D" w:rsidRDefault="006E474D" w:rsidP="006E4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B5C805" w14:textId="77777777" w:rsidR="0057791E" w:rsidRDefault="0057791E" w:rsidP="006E47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C747F3" w14:textId="0FCA214D" w:rsidR="0057791E" w:rsidRPr="0057791E" w:rsidRDefault="006E179B" w:rsidP="006E47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Pécs, 2024. május 17.</w:t>
      </w:r>
    </w:p>
    <w:p w14:paraId="0B88E022" w14:textId="77777777" w:rsidR="0057791E" w:rsidRPr="0057791E" w:rsidRDefault="0057791E" w:rsidP="006E47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D2ADC8" w14:textId="4C281FA3" w:rsidR="0057791E" w:rsidRPr="0057791E" w:rsidRDefault="0057791E" w:rsidP="001A730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7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Dr. </w:t>
      </w:r>
      <w:r w:rsidR="006E17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Herke Csongor</w:t>
      </w:r>
    </w:p>
    <w:p w14:paraId="19D12518" w14:textId="68C1DDAB" w:rsidR="0057791E" w:rsidRPr="0057791E" w:rsidRDefault="0057791E" w:rsidP="001A730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7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főszervező</w:t>
      </w:r>
    </w:p>
    <w:p w14:paraId="7347549A" w14:textId="67DD07B8" w:rsidR="0057791E" w:rsidRPr="0057791E" w:rsidRDefault="006E179B" w:rsidP="001A730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tanszékvezető egyetemi tanár</w:t>
      </w:r>
    </w:p>
    <w:p w14:paraId="362058A9" w14:textId="134D6B71" w:rsidR="0057791E" w:rsidRPr="0057791E" w:rsidRDefault="0057791E" w:rsidP="001A730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7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Büntető </w:t>
      </w:r>
      <w:r w:rsidR="006E17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és Polgári Eljárásjogi </w:t>
      </w:r>
      <w:r w:rsidRPr="00577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Tanszék</w:t>
      </w:r>
    </w:p>
    <w:p w14:paraId="71F7C336" w14:textId="0ED2ABB3" w:rsidR="0057791E" w:rsidRDefault="006E179B" w:rsidP="001A730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PTE ÁJK</w:t>
      </w:r>
    </w:p>
    <w:p w14:paraId="13741A03" w14:textId="43B06EC8" w:rsidR="0057791E" w:rsidRPr="006E179B" w:rsidRDefault="0057791E" w:rsidP="0057791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57791E" w:rsidRPr="006E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7477"/>
    <w:multiLevelType w:val="hybridMultilevel"/>
    <w:tmpl w:val="7CD8C8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1519"/>
    <w:multiLevelType w:val="hybridMultilevel"/>
    <w:tmpl w:val="2BD27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7858"/>
    <w:multiLevelType w:val="hybridMultilevel"/>
    <w:tmpl w:val="3A7609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F5C12"/>
    <w:multiLevelType w:val="hybridMultilevel"/>
    <w:tmpl w:val="BEC621C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F06A6"/>
    <w:multiLevelType w:val="hybridMultilevel"/>
    <w:tmpl w:val="7AC08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04B4"/>
    <w:multiLevelType w:val="hybridMultilevel"/>
    <w:tmpl w:val="4BBCC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F30FA"/>
    <w:multiLevelType w:val="hybridMultilevel"/>
    <w:tmpl w:val="7AC08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7EDB"/>
    <w:multiLevelType w:val="hybridMultilevel"/>
    <w:tmpl w:val="5E0C68FC"/>
    <w:lvl w:ilvl="0" w:tplc="B9C8AE3A">
      <w:start w:val="1"/>
      <w:numFmt w:val="decimalZero"/>
      <w:lvlText w:val="(%1."/>
      <w:lvlJc w:val="left"/>
      <w:pPr>
        <w:ind w:left="864" w:hanging="50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62909">
    <w:abstractNumId w:val="5"/>
  </w:num>
  <w:num w:numId="2" w16cid:durableId="932711551">
    <w:abstractNumId w:val="2"/>
  </w:num>
  <w:num w:numId="3" w16cid:durableId="1280255370">
    <w:abstractNumId w:val="3"/>
  </w:num>
  <w:num w:numId="4" w16cid:durableId="308559700">
    <w:abstractNumId w:val="0"/>
  </w:num>
  <w:num w:numId="5" w16cid:durableId="1097940460">
    <w:abstractNumId w:val="4"/>
  </w:num>
  <w:num w:numId="6" w16cid:durableId="798036628">
    <w:abstractNumId w:val="7"/>
  </w:num>
  <w:num w:numId="7" w16cid:durableId="491482566">
    <w:abstractNumId w:val="1"/>
  </w:num>
  <w:num w:numId="8" w16cid:durableId="676857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C"/>
    <w:rsid w:val="000C4A77"/>
    <w:rsid w:val="001A730D"/>
    <w:rsid w:val="001E1BDC"/>
    <w:rsid w:val="00243316"/>
    <w:rsid w:val="002F2EBE"/>
    <w:rsid w:val="00357926"/>
    <w:rsid w:val="003629A4"/>
    <w:rsid w:val="00446B8C"/>
    <w:rsid w:val="004B77B6"/>
    <w:rsid w:val="00534D37"/>
    <w:rsid w:val="00556F20"/>
    <w:rsid w:val="0057791E"/>
    <w:rsid w:val="00601CBA"/>
    <w:rsid w:val="00697BBF"/>
    <w:rsid w:val="006E179B"/>
    <w:rsid w:val="006E474D"/>
    <w:rsid w:val="00A41D5E"/>
    <w:rsid w:val="00C86BB4"/>
    <w:rsid w:val="00DC4C1F"/>
    <w:rsid w:val="00E53630"/>
    <w:rsid w:val="00F14335"/>
    <w:rsid w:val="00F2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5CC2"/>
  <w15:chartTrackingRefBased/>
  <w15:docId w15:val="{71172740-D6DE-4A2C-9581-0494B491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6F2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779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7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Bérces Viktor</dc:creator>
  <cp:keywords/>
  <dc:description/>
  <cp:lastModifiedBy>Maxim Tímea</cp:lastModifiedBy>
  <cp:revision>18</cp:revision>
  <dcterms:created xsi:type="dcterms:W3CDTF">2023-04-24T12:59:00Z</dcterms:created>
  <dcterms:modified xsi:type="dcterms:W3CDTF">2024-05-17T09:14:00Z</dcterms:modified>
</cp:coreProperties>
</file>